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5E6E45" w14:textId="77777777" w:rsidR="00D447C3" w:rsidRDefault="00D447C3">
      <w:pPr>
        <w:ind w:hanging="360"/>
        <w:jc w:val="right"/>
        <w:rPr>
          <w:rFonts w:ascii="Calibri" w:hAnsi="Calibri"/>
          <w:i/>
          <w:iCs/>
        </w:rPr>
      </w:pPr>
    </w:p>
    <w:p w14:paraId="7DB92B8C" w14:textId="77777777" w:rsidR="00D447C3" w:rsidRDefault="00000000">
      <w:pPr>
        <w:rPr>
          <w:rFonts w:ascii="Calibri" w:hAnsi="Calibri"/>
          <w:sz w:val="40"/>
          <w:szCs w:val="40"/>
        </w:rPr>
      </w:pPr>
      <w:r>
        <w:rPr>
          <w:rFonts w:ascii="Calibri" w:hAnsi="Calibri"/>
          <w:b/>
          <w:bCs/>
          <w:sz w:val="40"/>
          <w:szCs w:val="40"/>
        </w:rPr>
        <w:t xml:space="preserve">Judo docenten instructies </w:t>
      </w:r>
    </w:p>
    <w:p w14:paraId="43C89C03" w14:textId="77777777" w:rsidR="00D447C3" w:rsidRDefault="00D447C3">
      <w:pPr>
        <w:ind w:hanging="360"/>
        <w:rPr>
          <w:rFonts w:ascii="Calibri" w:hAnsi="Calibri"/>
          <w:b/>
          <w:bCs/>
          <w:sz w:val="16"/>
          <w:szCs w:val="16"/>
        </w:rPr>
      </w:pPr>
    </w:p>
    <w:p w14:paraId="0215E633" w14:textId="77777777" w:rsidR="00D447C3" w:rsidRDefault="00000000">
      <w:pPr>
        <w:rPr>
          <w:rFonts w:ascii="Calibri" w:hAnsi="Calibri"/>
          <w:b/>
          <w:bCs/>
          <w:sz w:val="32"/>
          <w:szCs w:val="32"/>
        </w:rPr>
      </w:pPr>
      <w:r>
        <w:rPr>
          <w:rFonts w:ascii="Calibri" w:hAnsi="Calibri"/>
          <w:b/>
          <w:bCs/>
          <w:sz w:val="32"/>
          <w:szCs w:val="32"/>
        </w:rPr>
        <w:t>Algemeen</w:t>
      </w:r>
    </w:p>
    <w:p w14:paraId="1D2CF477" w14:textId="77777777" w:rsidR="00D447C3" w:rsidRDefault="00D447C3">
      <w:pPr>
        <w:rPr>
          <w:rFonts w:ascii="Calibri" w:hAnsi="Calibri"/>
          <w:b/>
          <w:bCs/>
          <w:sz w:val="32"/>
          <w:szCs w:val="32"/>
        </w:rPr>
      </w:pPr>
    </w:p>
    <w:p w14:paraId="60AB4D13" w14:textId="77777777" w:rsidR="00D447C3" w:rsidRDefault="00000000">
      <w:pPr>
        <w:numPr>
          <w:ilvl w:val="0"/>
          <w:numId w:val="2"/>
        </w:numPr>
        <w:rPr>
          <w:rFonts w:ascii="Calibri" w:hAnsi="Calibri"/>
          <w:sz w:val="28"/>
          <w:szCs w:val="28"/>
        </w:rPr>
      </w:pPr>
      <w:r>
        <w:rPr>
          <w:rFonts w:ascii="Calibri" w:hAnsi="Calibri"/>
          <w:sz w:val="28"/>
          <w:szCs w:val="28"/>
        </w:rPr>
        <w:t xml:space="preserve">Laat altijd een bevoegd docent/ instructeur aanwezig zijn bij gebruik van deze kijkwijzers. Deze persoon is verantwoordelijk voor de veiligheid. </w:t>
      </w:r>
    </w:p>
    <w:p w14:paraId="26B8CC90" w14:textId="77777777" w:rsidR="00D447C3" w:rsidRDefault="00000000">
      <w:pPr>
        <w:numPr>
          <w:ilvl w:val="0"/>
          <w:numId w:val="2"/>
        </w:numPr>
        <w:rPr>
          <w:rFonts w:ascii="Calibri" w:hAnsi="Calibri"/>
          <w:sz w:val="28"/>
          <w:szCs w:val="28"/>
        </w:rPr>
      </w:pPr>
      <w:r>
        <w:rPr>
          <w:rFonts w:ascii="Calibri" w:hAnsi="Calibri"/>
          <w:sz w:val="28"/>
          <w:szCs w:val="28"/>
        </w:rPr>
        <w:t>KijkZo is niet verantwoordelijk voor eventuele ongelukken die bij gebruik van deze kijkwijzers gebeuren.</w:t>
      </w:r>
    </w:p>
    <w:p w14:paraId="1A8C710E" w14:textId="77777777" w:rsidR="00D447C3" w:rsidRDefault="00000000">
      <w:pPr>
        <w:numPr>
          <w:ilvl w:val="0"/>
          <w:numId w:val="2"/>
        </w:numPr>
        <w:rPr>
          <w:rFonts w:ascii="Calibri" w:hAnsi="Calibri"/>
          <w:sz w:val="28"/>
          <w:szCs w:val="28"/>
        </w:rPr>
      </w:pPr>
      <w:r>
        <w:rPr>
          <w:rFonts w:ascii="Calibri" w:hAnsi="Calibri"/>
          <w:sz w:val="28"/>
          <w:szCs w:val="28"/>
        </w:rPr>
        <w:t xml:space="preserve">De kijkwijzers zijn geen vervanging van de leraar, maar een ondersteuning. Laat kinderen eerst zien wat ze moeten doen door een voorbeeld. Dan kunnen ze later met de kijkwijzer zelf aan de slag. </w:t>
      </w:r>
    </w:p>
    <w:p w14:paraId="18D9D72B" w14:textId="77777777" w:rsidR="00D447C3" w:rsidRDefault="00000000">
      <w:pPr>
        <w:numPr>
          <w:ilvl w:val="0"/>
          <w:numId w:val="2"/>
        </w:numPr>
        <w:rPr>
          <w:rFonts w:ascii="Calibri" w:hAnsi="Calibri"/>
          <w:sz w:val="28"/>
          <w:szCs w:val="28"/>
        </w:rPr>
      </w:pPr>
      <w:r>
        <w:rPr>
          <w:rFonts w:ascii="Calibri" w:hAnsi="Calibri"/>
          <w:sz w:val="28"/>
          <w:szCs w:val="28"/>
        </w:rPr>
        <w:t>We adviseren alle oefeningen uit te voeren op een ondergrond van matten of dikke valmatten.</w:t>
      </w:r>
    </w:p>
    <w:p w14:paraId="78203F1F" w14:textId="77777777" w:rsidR="00D447C3" w:rsidRDefault="00000000">
      <w:pPr>
        <w:numPr>
          <w:ilvl w:val="0"/>
          <w:numId w:val="2"/>
        </w:numPr>
        <w:rPr>
          <w:rFonts w:ascii="Calibri" w:hAnsi="Calibri"/>
          <w:sz w:val="28"/>
          <w:szCs w:val="28"/>
        </w:rPr>
      </w:pPr>
      <w:r>
        <w:rPr>
          <w:rFonts w:ascii="Calibri" w:hAnsi="Calibri"/>
          <w:sz w:val="28"/>
          <w:szCs w:val="28"/>
        </w:rPr>
        <w:t xml:space="preserve">Leg kinderen het verschil uit tussen 'wedstrijd' en 'techniek oefenen'. Bij techniek oefenen wordt in principe geen of weinig weerstand gegeven, bij wedstrijdjes uiteraard wel. </w:t>
      </w:r>
    </w:p>
    <w:p w14:paraId="08227270" w14:textId="77777777" w:rsidR="00D447C3" w:rsidRDefault="00000000">
      <w:pPr>
        <w:numPr>
          <w:ilvl w:val="0"/>
          <w:numId w:val="2"/>
        </w:numPr>
        <w:rPr>
          <w:rFonts w:ascii="Calibri" w:hAnsi="Calibri"/>
          <w:sz w:val="28"/>
          <w:szCs w:val="28"/>
        </w:rPr>
      </w:pPr>
      <w:r>
        <w:rPr>
          <w:rFonts w:ascii="Calibri" w:hAnsi="Calibri"/>
          <w:sz w:val="28"/>
          <w:szCs w:val="28"/>
        </w:rPr>
        <w:t>Sommige judotechnieken zijn best ingewikkeld om te doen. Wijs de kinderen er op dat ze de kijkwijzers eerst goed moeten lezen voordat ze aan de slag gaan. Dan gaat het leren beter.</w:t>
      </w:r>
    </w:p>
    <w:p w14:paraId="2C8CF500" w14:textId="77777777" w:rsidR="00D447C3" w:rsidRDefault="00000000">
      <w:pPr>
        <w:numPr>
          <w:ilvl w:val="0"/>
          <w:numId w:val="2"/>
        </w:numPr>
        <w:rPr>
          <w:rFonts w:ascii="Calibri" w:hAnsi="Calibri"/>
          <w:sz w:val="28"/>
          <w:szCs w:val="28"/>
        </w:rPr>
      </w:pPr>
      <w:r>
        <w:rPr>
          <w:rFonts w:ascii="Calibri" w:hAnsi="Calibri"/>
          <w:sz w:val="28"/>
          <w:szCs w:val="28"/>
        </w:rPr>
        <w:t xml:space="preserve">Voor sommige kinderen is het moeilijk om een ander aan te raken. Voor hen is het daarom het fijnste als ze zelf groepjes mogen maken, zodat ze met een vriend of vriendin kunnen. Anderen willen liever alleen scheidsrechter zijn. De houdgrepen zijn het moeilijkste voor deze kinderen. Hou er rekening mee dat deze kinderen er zijn, geef ze ruimte en tijd om te wennen aan het aanraken. </w:t>
      </w:r>
    </w:p>
    <w:p w14:paraId="369FD153" w14:textId="77777777" w:rsidR="00D447C3" w:rsidRDefault="00D447C3">
      <w:pPr>
        <w:rPr>
          <w:rFonts w:ascii="Calibri" w:hAnsi="Calibri"/>
          <w:sz w:val="16"/>
          <w:szCs w:val="16"/>
        </w:rPr>
      </w:pPr>
    </w:p>
    <w:p w14:paraId="2C2E2C34" w14:textId="77777777" w:rsidR="00D447C3" w:rsidRDefault="00D447C3">
      <w:pPr>
        <w:rPr>
          <w:rFonts w:ascii="Calibri" w:hAnsi="Calibri"/>
          <w:b/>
          <w:bCs/>
          <w:sz w:val="28"/>
          <w:szCs w:val="28"/>
        </w:rPr>
      </w:pPr>
    </w:p>
    <w:p w14:paraId="02629293" w14:textId="77777777" w:rsidR="00D447C3" w:rsidRDefault="00000000">
      <w:pPr>
        <w:rPr>
          <w:rFonts w:ascii="Calibri" w:hAnsi="Calibri"/>
          <w:sz w:val="28"/>
          <w:szCs w:val="28"/>
        </w:rPr>
      </w:pPr>
      <w:r>
        <w:rPr>
          <w:rFonts w:ascii="Calibri" w:hAnsi="Calibri"/>
          <w:sz w:val="28"/>
          <w:szCs w:val="28"/>
        </w:rPr>
        <w:t>Veel succes met judo!</w:t>
      </w:r>
    </w:p>
    <w:p w14:paraId="1A9DB00D" w14:textId="77777777" w:rsidR="00D447C3" w:rsidRDefault="00D447C3">
      <w:pPr>
        <w:rPr>
          <w:rFonts w:ascii="Calibri" w:hAnsi="Calibri"/>
          <w:sz w:val="28"/>
          <w:szCs w:val="28"/>
        </w:rPr>
      </w:pPr>
    </w:p>
    <w:p w14:paraId="2E77A15E" w14:textId="77777777" w:rsidR="00D447C3" w:rsidRDefault="00000000">
      <w:pPr>
        <w:rPr>
          <w:rFonts w:ascii="Calibri" w:hAnsi="Calibri"/>
          <w:sz w:val="28"/>
          <w:szCs w:val="28"/>
        </w:rPr>
      </w:pPr>
      <w:r>
        <w:rPr>
          <w:rFonts w:ascii="Calibri" w:hAnsi="Calibri"/>
          <w:sz w:val="28"/>
          <w:szCs w:val="28"/>
        </w:rPr>
        <w:t>Mark en Kirsten Roth-Koch</w:t>
      </w:r>
    </w:p>
    <w:p w14:paraId="3E7657EF" w14:textId="77777777" w:rsidR="00D447C3" w:rsidRDefault="00000000">
      <w:pPr>
        <w:rPr>
          <w:rFonts w:ascii="Calibri" w:hAnsi="Calibri"/>
          <w:sz w:val="28"/>
          <w:szCs w:val="28"/>
        </w:rPr>
      </w:pPr>
      <w:r>
        <w:rPr>
          <w:rFonts w:ascii="Calibri" w:hAnsi="Calibri"/>
          <w:sz w:val="28"/>
          <w:szCs w:val="28"/>
        </w:rPr>
        <w:t>KijkZo</w:t>
      </w:r>
      <w:r>
        <w:br w:type="page"/>
      </w:r>
    </w:p>
    <w:p w14:paraId="5D183BEC" w14:textId="7B8DCDC0" w:rsidR="00D447C3" w:rsidRDefault="00D447C3">
      <w:pPr>
        <w:rPr>
          <w:rFonts w:ascii="Calibri" w:hAnsi="Calibri"/>
          <w:b/>
          <w:bCs/>
          <w:sz w:val="32"/>
          <w:szCs w:val="32"/>
        </w:rPr>
      </w:pPr>
    </w:p>
    <w:p w14:paraId="05BFAD3F" w14:textId="77777777" w:rsidR="00D447C3" w:rsidRDefault="00000000">
      <w:pPr>
        <w:rPr>
          <w:rFonts w:ascii="Calibri" w:hAnsi="Calibri"/>
          <w:b/>
          <w:bCs/>
          <w:sz w:val="32"/>
          <w:szCs w:val="32"/>
        </w:rPr>
      </w:pPr>
      <w:r>
        <w:rPr>
          <w:rFonts w:ascii="Calibri" w:hAnsi="Calibri"/>
          <w:b/>
          <w:bCs/>
          <w:sz w:val="32"/>
          <w:szCs w:val="32"/>
        </w:rPr>
        <w:t>Kies het goede niveau</w:t>
      </w:r>
    </w:p>
    <w:p w14:paraId="2565FB91" w14:textId="77777777" w:rsidR="00D447C3" w:rsidRDefault="00D447C3">
      <w:pPr>
        <w:rPr>
          <w:rFonts w:ascii="Calibri" w:hAnsi="Calibri"/>
          <w:b/>
          <w:bCs/>
          <w:sz w:val="32"/>
          <w:szCs w:val="32"/>
        </w:rPr>
      </w:pPr>
    </w:p>
    <w:p w14:paraId="5470AD8F" w14:textId="77777777" w:rsidR="00D447C3" w:rsidRDefault="00000000">
      <w:r>
        <w:rPr>
          <w:rFonts w:ascii="Calibri" w:hAnsi="Calibri"/>
          <w:sz w:val="28"/>
          <w:szCs w:val="28"/>
        </w:rPr>
        <w:t xml:space="preserve">Elke kaart heeft in de balk een niveau aanduiding uitgedrukt in sterren. Hoe meer sterren, hoe moeilijker. Kijk in het schema om te zien welke kijkwijzer geschikt is voor je klassen. </w:t>
      </w:r>
    </w:p>
    <w:p w14:paraId="01BF3686" w14:textId="77777777" w:rsidR="00D447C3" w:rsidRDefault="00D447C3">
      <w:pPr>
        <w:rPr>
          <w:rFonts w:ascii="Calibri" w:hAnsi="Calibri"/>
          <w:sz w:val="28"/>
          <w:szCs w:val="28"/>
        </w:rPr>
      </w:pPr>
    </w:p>
    <w:p w14:paraId="1F9B518D" w14:textId="77777777" w:rsidR="00D447C3" w:rsidRDefault="00000000">
      <w:r>
        <w:rPr>
          <w:rFonts w:ascii="Calibri" w:hAnsi="Calibri"/>
          <w:sz w:val="28"/>
          <w:szCs w:val="28"/>
        </w:rPr>
        <w:t>Deze indeling is globaal. Het is aan jou als docent om te bepalen welke kijkwijzers je gebruikt.</w:t>
      </w:r>
    </w:p>
    <w:p w14:paraId="249461C6" w14:textId="77777777" w:rsidR="00D447C3" w:rsidRDefault="00D447C3">
      <w:pPr>
        <w:rPr>
          <w:rFonts w:ascii="Calibri" w:hAnsi="Calibri"/>
          <w:b/>
          <w:bCs/>
          <w:sz w:val="16"/>
          <w:szCs w:val="16"/>
        </w:rPr>
      </w:pPr>
    </w:p>
    <w:p w14:paraId="4C17D60D" w14:textId="447E1C71" w:rsidR="00D447C3" w:rsidRPr="006B263D" w:rsidRDefault="006B263D" w:rsidP="006B263D">
      <w:pPr>
        <w:widowControl/>
      </w:pPr>
      <w:r>
        <w:rPr>
          <w:rFonts w:ascii="Calibri" w:hAnsi="Calibri"/>
          <w:b/>
          <w:bCs/>
          <w:sz w:val="32"/>
          <w:szCs w:val="32"/>
        </w:rPr>
        <w:object w:dxaOrig="9090" w:dyaOrig="4832" w14:anchorId="497B96B3">
          <v:shape id="ole_rId2" o:spid="_x0000_i1025" style="width:430.25pt;height:222.95pt" coordsize="" o:spt="100" adj="0,,0" path="" stroked="f">
            <v:stroke joinstyle="miter"/>
            <v:imagedata r:id="rId7" o:title=""/>
            <v:formulas/>
            <v:path o:connecttype="segments"/>
          </v:shape>
          <o:OLEObject Type="Embed" ProgID="Excel.Sheet.12" ShapeID="ole_rId2" DrawAspect="Content" ObjectID="_1820662923" r:id="rId8"/>
        </w:object>
      </w:r>
      <w:r>
        <w:br w:type="page"/>
      </w:r>
    </w:p>
    <w:p w14:paraId="6775CAEA" w14:textId="77777777" w:rsidR="00D447C3" w:rsidRDefault="00000000" w:rsidP="006B263D">
      <w:pPr>
        <w:ind w:left="-426"/>
        <w:rPr>
          <w:rFonts w:ascii="Calibri" w:hAnsi="Calibri"/>
          <w:b/>
          <w:bCs/>
          <w:sz w:val="40"/>
          <w:szCs w:val="40"/>
        </w:rPr>
      </w:pPr>
      <w:r>
        <w:rPr>
          <w:rFonts w:ascii="Calibri" w:hAnsi="Calibri"/>
          <w:b/>
          <w:bCs/>
          <w:sz w:val="40"/>
          <w:szCs w:val="40"/>
        </w:rPr>
        <w:lastRenderedPageBreak/>
        <w:t>Aanwijzingen per kijkwijzer</w:t>
      </w:r>
    </w:p>
    <w:p w14:paraId="2CF66F51" w14:textId="77777777" w:rsidR="00D447C3" w:rsidRDefault="00000000" w:rsidP="006B263D">
      <w:pPr>
        <w:ind w:left="-426"/>
        <w:rPr>
          <w:rFonts w:ascii="Calibri" w:hAnsi="Calibri"/>
          <w:b/>
          <w:bCs/>
          <w:sz w:val="28"/>
          <w:szCs w:val="28"/>
        </w:rPr>
      </w:pPr>
      <w:r>
        <w:rPr>
          <w:rFonts w:ascii="Calibri" w:hAnsi="Calibri"/>
          <w:b/>
          <w:bCs/>
          <w:noProof/>
          <w:sz w:val="28"/>
          <w:szCs w:val="28"/>
        </w:rPr>
        <w:drawing>
          <wp:anchor distT="0" distB="0" distL="71755" distR="144145" simplePos="0" relativeHeight="251653632" behindDoc="0" locked="0" layoutInCell="1" allowOverlap="1" wp14:anchorId="23178D06" wp14:editId="5989D979">
            <wp:simplePos x="0" y="0"/>
            <wp:positionH relativeFrom="column">
              <wp:posOffset>4526915</wp:posOffset>
            </wp:positionH>
            <wp:positionV relativeFrom="paragraph">
              <wp:posOffset>182245</wp:posOffset>
            </wp:positionV>
            <wp:extent cx="1420495" cy="2016760"/>
            <wp:effectExtent l="0" t="0" r="0" b="0"/>
            <wp:wrapSquare wrapText="largest"/>
            <wp:docPr id="1" name="Afbeeldingen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en4"/>
                    <pic:cNvPicPr>
                      <a:picLocks noChangeAspect="1" noChangeArrowheads="1"/>
                    </pic:cNvPicPr>
                  </pic:nvPicPr>
                  <pic:blipFill>
                    <a:blip r:embed="rId9"/>
                    <a:stretch>
                      <a:fillRect/>
                    </a:stretch>
                  </pic:blipFill>
                  <pic:spPr bwMode="auto">
                    <a:xfrm>
                      <a:off x="0" y="0"/>
                      <a:ext cx="1420495" cy="2016760"/>
                    </a:xfrm>
                    <a:prstGeom prst="rect">
                      <a:avLst/>
                    </a:prstGeom>
                  </pic:spPr>
                </pic:pic>
              </a:graphicData>
            </a:graphic>
          </wp:anchor>
        </w:drawing>
      </w:r>
    </w:p>
    <w:p w14:paraId="05193705" w14:textId="77777777" w:rsidR="00D447C3" w:rsidRDefault="00000000" w:rsidP="006B263D">
      <w:pPr>
        <w:ind w:left="-426"/>
      </w:pPr>
      <w:r>
        <w:rPr>
          <w:rFonts w:ascii="Calibri" w:hAnsi="Calibri"/>
          <w:b/>
          <w:bCs/>
          <w:sz w:val="28"/>
          <w:szCs w:val="28"/>
        </w:rPr>
        <w:t>1 judo regels</w:t>
      </w:r>
      <w:r>
        <w:rPr>
          <w:rFonts w:ascii="Calibri" w:hAnsi="Calibri"/>
          <w:sz w:val="28"/>
          <w:szCs w:val="28"/>
        </w:rPr>
        <w:t xml:space="preserve">. </w:t>
      </w:r>
    </w:p>
    <w:p w14:paraId="33605DF5" w14:textId="77777777" w:rsidR="00D447C3" w:rsidRDefault="00000000" w:rsidP="006B263D">
      <w:pPr>
        <w:ind w:left="-426"/>
        <w:rPr>
          <w:rFonts w:ascii="Calibri" w:hAnsi="Calibri"/>
          <w:sz w:val="28"/>
          <w:szCs w:val="28"/>
        </w:rPr>
      </w:pPr>
      <w:r>
        <w:rPr>
          <w:rFonts w:ascii="Calibri" w:hAnsi="Calibri"/>
          <w:sz w:val="28"/>
          <w:szCs w:val="28"/>
        </w:rPr>
        <w:t>Leg elke keer voordat de kinderen beginnen alle regels uit die van belang zijn voor de oefening. Dat verhoogt de veiligheid en de kinderen weten waar ze op moeten letten.</w:t>
      </w:r>
    </w:p>
    <w:p w14:paraId="1301611D" w14:textId="77777777" w:rsidR="00D447C3" w:rsidRDefault="00D447C3" w:rsidP="006B263D">
      <w:pPr>
        <w:rPr>
          <w:rFonts w:ascii="Calibri" w:hAnsi="Calibri"/>
          <w:sz w:val="28"/>
          <w:szCs w:val="28"/>
        </w:rPr>
      </w:pPr>
    </w:p>
    <w:p w14:paraId="36F75899" w14:textId="77777777" w:rsidR="00D447C3" w:rsidRDefault="00D447C3">
      <w:pPr>
        <w:ind w:left="-360"/>
        <w:rPr>
          <w:rFonts w:ascii="Calibri" w:hAnsi="Calibri"/>
          <w:sz w:val="28"/>
          <w:szCs w:val="28"/>
        </w:rPr>
      </w:pPr>
    </w:p>
    <w:p w14:paraId="4A0EAEDD" w14:textId="77777777" w:rsidR="00D447C3" w:rsidRDefault="00D447C3">
      <w:pPr>
        <w:ind w:left="-360"/>
        <w:rPr>
          <w:rFonts w:ascii="Calibri" w:hAnsi="Calibri"/>
          <w:sz w:val="28"/>
          <w:szCs w:val="28"/>
        </w:rPr>
      </w:pPr>
    </w:p>
    <w:p w14:paraId="19862AD6" w14:textId="77777777" w:rsidR="00D447C3" w:rsidRDefault="00D447C3" w:rsidP="006B263D">
      <w:pPr>
        <w:ind w:left="-426"/>
        <w:rPr>
          <w:rFonts w:ascii="Calibri" w:hAnsi="Calibri"/>
          <w:sz w:val="28"/>
          <w:szCs w:val="28"/>
        </w:rPr>
      </w:pPr>
    </w:p>
    <w:p w14:paraId="4B261BE6" w14:textId="0A22AB2D" w:rsidR="00D447C3" w:rsidRDefault="00AD123C">
      <w:pPr>
        <w:ind w:left="-360"/>
        <w:rPr>
          <w:rFonts w:ascii="Calibri" w:hAnsi="Calibri"/>
          <w:sz w:val="28"/>
          <w:szCs w:val="28"/>
        </w:rPr>
      </w:pPr>
      <w:r>
        <w:rPr>
          <w:noProof/>
        </w:rPr>
        <w:drawing>
          <wp:anchor distT="0" distB="0" distL="0" distR="0" simplePos="0" relativeHeight="14" behindDoc="1" locked="0" layoutInCell="1" allowOverlap="1" wp14:anchorId="6F0A1B55" wp14:editId="002DF8C3">
            <wp:simplePos x="0" y="0"/>
            <wp:positionH relativeFrom="column">
              <wp:posOffset>4568825</wp:posOffset>
            </wp:positionH>
            <wp:positionV relativeFrom="paragraph">
              <wp:posOffset>257810</wp:posOffset>
            </wp:positionV>
            <wp:extent cx="1380490" cy="1953260"/>
            <wp:effectExtent l="0" t="0" r="0" b="0"/>
            <wp:wrapNone/>
            <wp:docPr id="3" name="Afbeeldi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380490" cy="1953260"/>
                    </a:xfrm>
                    <a:prstGeom prst="rect">
                      <a:avLst/>
                    </a:prstGeom>
                  </pic:spPr>
                </pic:pic>
              </a:graphicData>
            </a:graphic>
          </wp:anchor>
        </w:drawing>
      </w:r>
    </w:p>
    <w:p w14:paraId="10091D53" w14:textId="074200BB" w:rsidR="00D447C3" w:rsidRDefault="00000000">
      <w:pPr>
        <w:ind w:left="-360"/>
      </w:pPr>
      <w:r>
        <w:rPr>
          <w:noProof/>
        </w:rPr>
        <w:drawing>
          <wp:anchor distT="0" distB="0" distL="71755" distR="144145" simplePos="0" relativeHeight="3" behindDoc="0" locked="0" layoutInCell="1" allowOverlap="1" wp14:anchorId="1868DCF0" wp14:editId="5B66573F">
            <wp:simplePos x="0" y="0"/>
            <wp:positionH relativeFrom="column">
              <wp:posOffset>2971165</wp:posOffset>
            </wp:positionH>
            <wp:positionV relativeFrom="paragraph">
              <wp:posOffset>77470</wp:posOffset>
            </wp:positionV>
            <wp:extent cx="1351280" cy="1910715"/>
            <wp:effectExtent l="0" t="0" r="0" b="0"/>
            <wp:wrapSquare wrapText="largest"/>
            <wp:docPr id="2" name="Afbeelding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en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51280" cy="1910715"/>
                    </a:xfrm>
                    <a:prstGeom prst="rect">
                      <a:avLst/>
                    </a:prstGeom>
                  </pic:spPr>
                </pic:pic>
              </a:graphicData>
            </a:graphic>
            <wp14:sizeRelV relativeFrom="margin">
              <wp14:pctHeight>0</wp14:pctHeight>
            </wp14:sizeRelV>
          </wp:anchor>
        </w:drawing>
      </w:r>
      <w:r>
        <w:rPr>
          <w:rFonts w:ascii="Calibri" w:hAnsi="Calibri"/>
          <w:b/>
          <w:bCs/>
          <w:sz w:val="28"/>
          <w:szCs w:val="28"/>
        </w:rPr>
        <w:t xml:space="preserve">2 kantelen bulldozer en </w:t>
      </w:r>
      <w:r>
        <w:rPr>
          <w:rFonts w:ascii="Calibri" w:hAnsi="Calibri"/>
          <w:b/>
          <w:bCs/>
          <w:sz w:val="28"/>
          <w:szCs w:val="28"/>
        </w:rPr>
        <w:br/>
        <w:t>3 kantelen van voren</w:t>
      </w:r>
      <w:r>
        <w:rPr>
          <w:rFonts w:ascii="Calibri" w:hAnsi="Calibri"/>
          <w:sz w:val="28"/>
          <w:szCs w:val="28"/>
        </w:rPr>
        <w:t>.</w:t>
      </w:r>
    </w:p>
    <w:p w14:paraId="48B6B9AA" w14:textId="4024EB3F" w:rsidR="00D447C3" w:rsidRDefault="00000000">
      <w:pPr>
        <w:ind w:left="-360"/>
      </w:pPr>
      <w:r>
        <w:rPr>
          <w:rFonts w:ascii="Calibri" w:hAnsi="Calibri"/>
          <w:sz w:val="28"/>
          <w:szCs w:val="28"/>
        </w:rPr>
        <w:t xml:space="preserve">Er is een wedstrijdvorm die bij deze twee oefeningen hoort. Dit is kijkwijzer </w:t>
      </w:r>
      <w:r w:rsidR="00F2126A">
        <w:rPr>
          <w:rFonts w:ascii="Calibri" w:hAnsi="Calibri"/>
          <w:sz w:val="28"/>
          <w:szCs w:val="28"/>
        </w:rPr>
        <w:t>6</w:t>
      </w:r>
      <w:r>
        <w:rPr>
          <w:rFonts w:ascii="Calibri" w:hAnsi="Calibri"/>
          <w:sz w:val="28"/>
          <w:szCs w:val="28"/>
        </w:rPr>
        <w:t xml:space="preserve"> </w:t>
      </w:r>
      <w:r w:rsidR="00F2126A">
        <w:rPr>
          <w:rFonts w:ascii="Calibri" w:hAnsi="Calibri"/>
          <w:sz w:val="28"/>
          <w:szCs w:val="28"/>
        </w:rPr>
        <w:t>L</w:t>
      </w:r>
      <w:r>
        <w:rPr>
          <w:rFonts w:ascii="Calibri" w:hAnsi="Calibri"/>
          <w:sz w:val="28"/>
          <w:szCs w:val="28"/>
        </w:rPr>
        <w:t xml:space="preserve">eg de ander op de rug uit de set </w:t>
      </w:r>
      <w:r w:rsidR="00F2126A">
        <w:rPr>
          <w:rFonts w:ascii="Calibri" w:hAnsi="Calibri"/>
          <w:sz w:val="28"/>
          <w:szCs w:val="28"/>
        </w:rPr>
        <w:t>S</w:t>
      </w:r>
      <w:r>
        <w:rPr>
          <w:rFonts w:ascii="Calibri" w:hAnsi="Calibri"/>
          <w:sz w:val="28"/>
          <w:szCs w:val="28"/>
        </w:rPr>
        <w:t>toeispelle</w:t>
      </w:r>
      <w:r w:rsidR="00F2126A">
        <w:rPr>
          <w:rFonts w:ascii="Calibri" w:hAnsi="Calibri"/>
          <w:sz w:val="28"/>
          <w:szCs w:val="28"/>
        </w:rPr>
        <w:t>n</w:t>
      </w:r>
      <w:r>
        <w:rPr>
          <w:rFonts w:ascii="Calibri" w:hAnsi="Calibri"/>
          <w:sz w:val="28"/>
          <w:szCs w:val="28"/>
        </w:rPr>
        <w:t>. Het is leuk om deze met de kinderen te doen als ze het kantelen al enigszins beheersen.</w:t>
      </w:r>
    </w:p>
    <w:p w14:paraId="24FD97A9" w14:textId="77777777" w:rsidR="00D447C3" w:rsidRDefault="00D447C3">
      <w:pPr>
        <w:ind w:left="-360"/>
        <w:rPr>
          <w:rFonts w:ascii="Calibri" w:hAnsi="Calibri"/>
          <w:sz w:val="28"/>
          <w:szCs w:val="28"/>
        </w:rPr>
      </w:pPr>
    </w:p>
    <w:p w14:paraId="2FAFED43" w14:textId="77777777" w:rsidR="00D447C3" w:rsidRDefault="00D447C3">
      <w:pPr>
        <w:ind w:left="-360"/>
        <w:rPr>
          <w:rFonts w:ascii="Calibri" w:hAnsi="Calibri"/>
          <w:sz w:val="28"/>
          <w:szCs w:val="28"/>
        </w:rPr>
      </w:pPr>
    </w:p>
    <w:p w14:paraId="0B2DE608" w14:textId="77777777" w:rsidR="00D447C3" w:rsidRDefault="00000000">
      <w:pPr>
        <w:ind w:left="-360"/>
        <w:rPr>
          <w:rFonts w:ascii="Calibri" w:hAnsi="Calibri"/>
          <w:b/>
          <w:bCs/>
          <w:sz w:val="28"/>
          <w:szCs w:val="28"/>
        </w:rPr>
      </w:pPr>
      <w:r>
        <w:rPr>
          <w:noProof/>
        </w:rPr>
        <w:drawing>
          <wp:anchor distT="0" distB="0" distL="179705" distR="144145" simplePos="0" relativeHeight="4" behindDoc="0" locked="0" layoutInCell="1" allowOverlap="1" wp14:anchorId="0B31232D" wp14:editId="23C86F66">
            <wp:simplePos x="0" y="0"/>
            <wp:positionH relativeFrom="column">
              <wp:posOffset>4044315</wp:posOffset>
            </wp:positionH>
            <wp:positionV relativeFrom="paragraph">
              <wp:posOffset>97155</wp:posOffset>
            </wp:positionV>
            <wp:extent cx="1945005" cy="1375410"/>
            <wp:effectExtent l="0" t="0" r="0" b="0"/>
            <wp:wrapSquare wrapText="largest"/>
            <wp:docPr id="4" name="Afbeeldingen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en5"/>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45005" cy="1375410"/>
                    </a:xfrm>
                    <a:prstGeom prst="rect">
                      <a:avLst/>
                    </a:prstGeom>
                  </pic:spPr>
                </pic:pic>
              </a:graphicData>
            </a:graphic>
            <wp14:sizeRelH relativeFrom="margin">
              <wp14:pctWidth>0</wp14:pctWidth>
            </wp14:sizeRelH>
          </wp:anchor>
        </w:drawing>
      </w:r>
      <w:r>
        <w:rPr>
          <w:rFonts w:ascii="Calibri" w:hAnsi="Calibri"/>
          <w:b/>
          <w:bCs/>
          <w:sz w:val="28"/>
          <w:szCs w:val="28"/>
        </w:rPr>
        <w:t>4 houdgreep</w:t>
      </w:r>
    </w:p>
    <w:p w14:paraId="7ADE6757" w14:textId="77777777" w:rsidR="00D447C3" w:rsidRDefault="00000000">
      <w:pPr>
        <w:ind w:left="-360"/>
        <w:rPr>
          <w:rFonts w:ascii="Calibri" w:hAnsi="Calibri"/>
          <w:sz w:val="28"/>
          <w:szCs w:val="28"/>
        </w:rPr>
      </w:pPr>
      <w:r>
        <w:rPr>
          <w:rFonts w:ascii="Calibri" w:hAnsi="Calibri"/>
          <w:sz w:val="28"/>
          <w:szCs w:val="28"/>
        </w:rPr>
        <w:t>Deze oefening zal eerst moeilijk zijn voor kinderen die moeite hebben met aanraken. Het kan goed zijn om kinderen zelf groepjes te laten maken zodat vrienden en vriendinnen bij elkaar zijn. Hou er rekening mee dat er kinderen zijn die deze oefening erg moeilijk vinden vanwege het aanraken.</w:t>
      </w:r>
    </w:p>
    <w:p w14:paraId="412F7BC7" w14:textId="77777777" w:rsidR="00D447C3" w:rsidRDefault="00D447C3">
      <w:pPr>
        <w:rPr>
          <w:rFonts w:ascii="Calibri" w:hAnsi="Calibri"/>
          <w:sz w:val="28"/>
          <w:szCs w:val="28"/>
        </w:rPr>
      </w:pPr>
    </w:p>
    <w:p w14:paraId="55AC4ED8" w14:textId="77777777" w:rsidR="00D447C3" w:rsidRDefault="00000000">
      <w:pPr>
        <w:ind w:left="-360"/>
        <w:rPr>
          <w:rFonts w:ascii="Calibri" w:hAnsi="Calibri"/>
          <w:b/>
          <w:bCs/>
          <w:sz w:val="28"/>
          <w:szCs w:val="28"/>
        </w:rPr>
      </w:pPr>
      <w:r>
        <w:rPr>
          <w:rFonts w:ascii="Calibri" w:hAnsi="Calibri"/>
          <w:b/>
          <w:bCs/>
          <w:sz w:val="28"/>
          <w:szCs w:val="28"/>
        </w:rPr>
        <w:t>5 wedstrijd houdgreep</w:t>
      </w:r>
    </w:p>
    <w:p w14:paraId="4E598E3B" w14:textId="77777777" w:rsidR="00D447C3" w:rsidRDefault="00000000">
      <w:pPr>
        <w:ind w:left="-360"/>
        <w:rPr>
          <w:rFonts w:ascii="Calibri" w:hAnsi="Calibri"/>
          <w:sz w:val="28"/>
          <w:szCs w:val="28"/>
        </w:rPr>
      </w:pPr>
      <w:r>
        <w:rPr>
          <w:noProof/>
        </w:rPr>
        <w:drawing>
          <wp:anchor distT="71755" distB="144145" distL="179705" distR="144145" simplePos="0" relativeHeight="5" behindDoc="0" locked="0" layoutInCell="1" allowOverlap="1" wp14:anchorId="016278D8" wp14:editId="662B3CCD">
            <wp:simplePos x="0" y="0"/>
            <wp:positionH relativeFrom="column">
              <wp:posOffset>4098290</wp:posOffset>
            </wp:positionH>
            <wp:positionV relativeFrom="paragraph">
              <wp:posOffset>16510</wp:posOffset>
            </wp:positionV>
            <wp:extent cx="1958340" cy="1384935"/>
            <wp:effectExtent l="0" t="0" r="0" b="0"/>
            <wp:wrapSquare wrapText="largest"/>
            <wp:docPr id="5" name="Afbeeldingen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fbeeldingen6"/>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958340" cy="1384935"/>
                    </a:xfrm>
                    <a:prstGeom prst="rect">
                      <a:avLst/>
                    </a:prstGeom>
                  </pic:spPr>
                </pic:pic>
              </a:graphicData>
            </a:graphic>
            <wp14:sizeRelH relativeFrom="margin">
              <wp14:pctWidth>0</wp14:pctWidth>
            </wp14:sizeRelH>
          </wp:anchor>
        </w:drawing>
      </w:r>
      <w:r>
        <w:rPr>
          <w:rFonts w:ascii="Calibri" w:hAnsi="Calibri"/>
          <w:sz w:val="28"/>
          <w:szCs w:val="28"/>
        </w:rPr>
        <w:t>– Leg de kinderen duidelijk uit wat de functie van de scheidsrechter is en hoe deze gewisseld wordt.</w:t>
      </w:r>
    </w:p>
    <w:p w14:paraId="5CB25E80" w14:textId="77777777" w:rsidR="00D447C3" w:rsidRDefault="00000000">
      <w:pPr>
        <w:ind w:left="-360"/>
      </w:pPr>
      <w:r>
        <w:rPr>
          <w:rFonts w:ascii="Calibri" w:hAnsi="Calibri"/>
          <w:sz w:val="28"/>
          <w:szCs w:val="28"/>
        </w:rPr>
        <w:t xml:space="preserve">– Kietelen en oerwoud geluiden verbieden. </w:t>
      </w:r>
    </w:p>
    <w:p w14:paraId="41E03203" w14:textId="026A11C3" w:rsidR="006B263D" w:rsidRDefault="00000000" w:rsidP="006B263D">
      <w:pPr>
        <w:ind w:left="-340" w:right="-332"/>
        <w:rPr>
          <w:rFonts w:ascii="Calibri" w:hAnsi="Calibri"/>
          <w:sz w:val="28"/>
          <w:szCs w:val="28"/>
        </w:rPr>
      </w:pPr>
      <w:r>
        <w:rPr>
          <w:rFonts w:ascii="Calibri" w:hAnsi="Calibri"/>
          <w:sz w:val="28"/>
          <w:szCs w:val="28"/>
        </w:rPr>
        <w:t>– Deze wedstrijd zal eerst moeilijk zijn voor kinderen die moeite hebben met aanraken. Het kan goed zijn om kinderen zelf groepjes te laten maken zodat vrienden en vriendinnen bij elkaar zijn. Ook zijn er kinderen die alleen scheidsrechter willen zijn. Hou daar rekening mee.</w:t>
      </w:r>
    </w:p>
    <w:p w14:paraId="72726ED2" w14:textId="0D523CD8" w:rsidR="00D447C3" w:rsidRPr="006B263D" w:rsidRDefault="006B263D" w:rsidP="006B263D">
      <w:pPr>
        <w:widowControl/>
        <w:rPr>
          <w:rFonts w:ascii="Calibri" w:hAnsi="Calibri"/>
          <w:sz w:val="28"/>
          <w:szCs w:val="28"/>
        </w:rPr>
      </w:pPr>
      <w:r>
        <w:rPr>
          <w:rFonts w:ascii="Calibri" w:hAnsi="Calibri"/>
          <w:sz w:val="28"/>
          <w:szCs w:val="28"/>
        </w:rPr>
        <w:br w:type="page"/>
      </w:r>
      <w:r>
        <w:rPr>
          <w:rFonts w:ascii="Calibri" w:hAnsi="Calibri"/>
          <w:b/>
          <w:bCs/>
          <w:sz w:val="28"/>
          <w:szCs w:val="28"/>
        </w:rPr>
        <w:lastRenderedPageBreak/>
        <w:t>6 Afslaan eenvoudig en 7 afslaan vanuit stand.</w:t>
      </w:r>
      <w:r>
        <w:rPr>
          <w:rFonts w:ascii="Calibri" w:hAnsi="Calibri"/>
          <w:sz w:val="28"/>
          <w:szCs w:val="28"/>
        </w:rPr>
        <w:br/>
        <w:t xml:space="preserve">De kinderen moeten eerst </w:t>
      </w:r>
      <w:r>
        <w:rPr>
          <w:rFonts w:ascii="Calibri" w:hAnsi="Calibri"/>
          <w:i/>
          <w:iCs/>
          <w:sz w:val="28"/>
          <w:szCs w:val="28"/>
        </w:rPr>
        <w:t>6 afslaan eenvoudig</w:t>
      </w:r>
      <w:r>
        <w:rPr>
          <w:rFonts w:ascii="Calibri" w:hAnsi="Calibri"/>
          <w:sz w:val="28"/>
          <w:szCs w:val="28"/>
        </w:rPr>
        <w:t xml:space="preserve"> voldoende kunnen, voordat ze kunnen beginnen met </w:t>
      </w:r>
      <w:r>
        <w:rPr>
          <w:rFonts w:ascii="Calibri" w:hAnsi="Calibri"/>
          <w:i/>
          <w:iCs/>
          <w:sz w:val="28"/>
          <w:szCs w:val="28"/>
        </w:rPr>
        <w:t>7 afslaan vanuit stand</w:t>
      </w:r>
      <w:r>
        <w:rPr>
          <w:rFonts w:ascii="Calibri" w:hAnsi="Calibri"/>
          <w:sz w:val="28"/>
          <w:szCs w:val="28"/>
        </w:rPr>
        <w:t xml:space="preserve">. Leg altijd aan de kinderen uit dat het </w:t>
      </w:r>
      <w:r w:rsidR="00AD123C">
        <w:rPr>
          <w:noProof/>
        </w:rPr>
        <w:drawing>
          <wp:anchor distT="144145" distB="144145" distL="71755" distR="144145" simplePos="0" relativeHeight="251654656" behindDoc="0" locked="0" layoutInCell="1" allowOverlap="1" wp14:anchorId="7E6B5EA6" wp14:editId="25EF3E06">
            <wp:simplePos x="0" y="0"/>
            <wp:positionH relativeFrom="column">
              <wp:posOffset>1825625</wp:posOffset>
            </wp:positionH>
            <wp:positionV relativeFrom="paragraph">
              <wp:posOffset>1077595</wp:posOffset>
            </wp:positionV>
            <wp:extent cx="1607185" cy="1136650"/>
            <wp:effectExtent l="0" t="0" r="0" b="0"/>
            <wp:wrapTopAndBottom/>
            <wp:docPr id="6" name="Afbeeldingen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fbeeldingen8"/>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1607185" cy="1136650"/>
                    </a:xfrm>
                    <a:prstGeom prst="rect">
                      <a:avLst/>
                    </a:prstGeom>
                  </pic:spPr>
                </pic:pic>
              </a:graphicData>
            </a:graphic>
          </wp:anchor>
        </w:drawing>
      </w:r>
      <w:r w:rsidR="00AD123C">
        <w:rPr>
          <w:noProof/>
        </w:rPr>
        <w:drawing>
          <wp:anchor distT="71755" distB="71755" distL="71755" distR="71755" simplePos="0" relativeHeight="6" behindDoc="0" locked="0" layoutInCell="1" allowOverlap="1" wp14:anchorId="4051157D" wp14:editId="392A46E9">
            <wp:simplePos x="0" y="0"/>
            <wp:positionH relativeFrom="column">
              <wp:posOffset>66675</wp:posOffset>
            </wp:positionH>
            <wp:positionV relativeFrom="paragraph">
              <wp:posOffset>1066800</wp:posOffset>
            </wp:positionV>
            <wp:extent cx="1570355" cy="1110615"/>
            <wp:effectExtent l="0" t="0" r="0" b="0"/>
            <wp:wrapSquare wrapText="largest"/>
            <wp:docPr id="7" name="Afbeeldingen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en7"/>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1570355" cy="1110615"/>
                    </a:xfrm>
                    <a:prstGeom prst="rect">
                      <a:avLst/>
                    </a:prstGeom>
                  </pic:spPr>
                </pic:pic>
              </a:graphicData>
            </a:graphic>
            <wp14:sizeRelH relativeFrom="margin">
              <wp14:pctWidth>0</wp14:pctWidth>
            </wp14:sizeRelH>
          </wp:anchor>
        </w:drawing>
      </w:r>
      <w:r>
        <w:rPr>
          <w:rFonts w:ascii="Calibri" w:hAnsi="Calibri"/>
          <w:sz w:val="28"/>
          <w:szCs w:val="28"/>
        </w:rPr>
        <w:t xml:space="preserve">belangrijk is om nooit je hoofd op de grond te laten komen. Altijd kin op de borst! </w:t>
      </w:r>
    </w:p>
    <w:p w14:paraId="2B12753D" w14:textId="51D9CB2A" w:rsidR="00D447C3" w:rsidRDefault="00000000">
      <w:r>
        <w:rPr>
          <w:rFonts w:ascii="Calibri" w:hAnsi="Calibri"/>
          <w:b/>
          <w:bCs/>
          <w:sz w:val="28"/>
          <w:szCs w:val="28"/>
        </w:rPr>
        <w:t>De worpen: kijkwijzers 8 tot en met 11</w:t>
      </w:r>
    </w:p>
    <w:p w14:paraId="7E285DE1" w14:textId="1CEEF5FF" w:rsidR="00D447C3" w:rsidRDefault="00000000">
      <w:r>
        <w:rPr>
          <w:rFonts w:ascii="Calibri" w:hAnsi="Calibri"/>
          <w:sz w:val="28"/>
          <w:szCs w:val="28"/>
        </w:rPr>
        <w:t>Kinderen kunnen pas aan de gang met werpen als ze eerst kunnen valbreken. Anders kunnen ze pijnlijk terecht komen uit een worp. Daarom zijn er twee kaarten om het afslaan aan de kinderen aan te leren. Oefen eerst dit afslaan, wanneer de kinderen dit voldoende beheersten, kunnen ze aan de slag met werpen.</w:t>
      </w:r>
    </w:p>
    <w:p w14:paraId="6DA66DD5" w14:textId="039883D9" w:rsidR="00D447C3" w:rsidRDefault="00AD123C">
      <w:pPr>
        <w:rPr>
          <w:rFonts w:ascii="Calibri" w:hAnsi="Calibri"/>
          <w:sz w:val="28"/>
          <w:szCs w:val="28"/>
        </w:rPr>
      </w:pPr>
      <w:r>
        <w:rPr>
          <w:rFonts w:ascii="Calibri" w:hAnsi="Calibri"/>
          <w:noProof/>
          <w:sz w:val="28"/>
          <w:szCs w:val="28"/>
        </w:rPr>
        <w:drawing>
          <wp:anchor distT="0" distB="0" distL="0" distR="0" simplePos="0" relativeHeight="9" behindDoc="0" locked="0" layoutInCell="1" allowOverlap="1" wp14:anchorId="0F3FC648" wp14:editId="0C3A71BE">
            <wp:simplePos x="0" y="0"/>
            <wp:positionH relativeFrom="column">
              <wp:posOffset>1828800</wp:posOffset>
            </wp:positionH>
            <wp:positionV relativeFrom="paragraph">
              <wp:posOffset>24765</wp:posOffset>
            </wp:positionV>
            <wp:extent cx="1779905" cy="1258570"/>
            <wp:effectExtent l="0" t="0" r="0" b="0"/>
            <wp:wrapSquare wrapText="largest"/>
            <wp:docPr id="9" name="Afbeeldingen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fbeeldingen11"/>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1779905" cy="1258570"/>
                    </a:xfrm>
                    <a:prstGeom prst="rect">
                      <a:avLst/>
                    </a:prstGeom>
                  </pic:spPr>
                </pic:pic>
              </a:graphicData>
            </a:graphic>
            <wp14:sizeRelH relativeFrom="margin">
              <wp14:pctWidth>0</wp14:pctWidth>
            </wp14:sizeRelH>
          </wp:anchor>
        </w:drawing>
      </w:r>
      <w:r w:rsidR="00000000">
        <w:rPr>
          <w:rFonts w:ascii="Calibri" w:hAnsi="Calibri"/>
          <w:noProof/>
          <w:sz w:val="28"/>
          <w:szCs w:val="28"/>
        </w:rPr>
        <w:drawing>
          <wp:anchor distT="0" distB="0" distL="0" distR="0" simplePos="0" relativeHeight="8" behindDoc="0" locked="0" layoutInCell="1" allowOverlap="1" wp14:anchorId="2B511883" wp14:editId="4F18F9F8">
            <wp:simplePos x="0" y="0"/>
            <wp:positionH relativeFrom="column">
              <wp:posOffset>53975</wp:posOffset>
            </wp:positionH>
            <wp:positionV relativeFrom="paragraph">
              <wp:posOffset>2540</wp:posOffset>
            </wp:positionV>
            <wp:extent cx="1685290" cy="1191895"/>
            <wp:effectExtent l="0" t="0" r="0" b="0"/>
            <wp:wrapSquare wrapText="largest"/>
            <wp:docPr id="8" name="Afbeeldingen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fbeeldingen10"/>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1685290" cy="1191895"/>
                    </a:xfrm>
                    <a:prstGeom prst="rect">
                      <a:avLst/>
                    </a:prstGeom>
                  </pic:spPr>
                </pic:pic>
              </a:graphicData>
            </a:graphic>
          </wp:anchor>
        </w:drawing>
      </w:r>
    </w:p>
    <w:p w14:paraId="24D07034" w14:textId="77777777" w:rsidR="00D447C3" w:rsidRDefault="00D447C3">
      <w:pPr>
        <w:rPr>
          <w:rFonts w:ascii="Calibri" w:hAnsi="Calibri"/>
          <w:sz w:val="28"/>
          <w:szCs w:val="28"/>
        </w:rPr>
      </w:pPr>
    </w:p>
    <w:p w14:paraId="6B6D3D0D" w14:textId="77777777" w:rsidR="00D447C3" w:rsidRDefault="00D447C3">
      <w:pPr>
        <w:rPr>
          <w:rFonts w:ascii="Calibri" w:hAnsi="Calibri"/>
          <w:sz w:val="28"/>
          <w:szCs w:val="28"/>
        </w:rPr>
      </w:pPr>
    </w:p>
    <w:p w14:paraId="58CC0479" w14:textId="77777777" w:rsidR="00D447C3" w:rsidRDefault="00D447C3">
      <w:pPr>
        <w:rPr>
          <w:rFonts w:ascii="Calibri" w:hAnsi="Calibri"/>
          <w:sz w:val="28"/>
          <w:szCs w:val="28"/>
        </w:rPr>
      </w:pPr>
    </w:p>
    <w:p w14:paraId="25D46D66" w14:textId="31203C57" w:rsidR="00D447C3" w:rsidRDefault="00D447C3">
      <w:pPr>
        <w:rPr>
          <w:rFonts w:ascii="Calibri" w:hAnsi="Calibri"/>
          <w:sz w:val="28"/>
          <w:szCs w:val="28"/>
        </w:rPr>
      </w:pPr>
    </w:p>
    <w:p w14:paraId="6175BAEB" w14:textId="14E4365E" w:rsidR="00D447C3" w:rsidRDefault="006B263D">
      <w:pPr>
        <w:rPr>
          <w:rFonts w:ascii="Calibri" w:hAnsi="Calibri"/>
          <w:sz w:val="28"/>
          <w:szCs w:val="28"/>
        </w:rPr>
      </w:pPr>
      <w:r>
        <w:rPr>
          <w:rFonts w:ascii="Calibri" w:hAnsi="Calibri"/>
          <w:noProof/>
          <w:sz w:val="28"/>
          <w:szCs w:val="28"/>
        </w:rPr>
        <w:drawing>
          <wp:anchor distT="179705" distB="179705" distL="71755" distR="71755" simplePos="0" relativeHeight="251661824" behindDoc="0" locked="0" layoutInCell="1" allowOverlap="1" wp14:anchorId="6EDAC965" wp14:editId="552D8A21">
            <wp:simplePos x="0" y="0"/>
            <wp:positionH relativeFrom="column">
              <wp:posOffset>-1727835</wp:posOffset>
            </wp:positionH>
            <wp:positionV relativeFrom="paragraph">
              <wp:posOffset>195580</wp:posOffset>
            </wp:positionV>
            <wp:extent cx="1767205" cy="1249045"/>
            <wp:effectExtent l="0" t="0" r="0" b="0"/>
            <wp:wrapSquare wrapText="largest"/>
            <wp:docPr id="11" name="Afbeeldingen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en9"/>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1767205" cy="1249045"/>
                    </a:xfrm>
                    <a:prstGeom prst="rect">
                      <a:avLst/>
                    </a:prstGeom>
                  </pic:spPr>
                </pic:pic>
              </a:graphicData>
            </a:graphic>
          </wp:anchor>
        </w:drawing>
      </w:r>
    </w:p>
    <w:p w14:paraId="7C90B38B" w14:textId="1206794F" w:rsidR="00D447C3" w:rsidRDefault="006B263D">
      <w:pPr>
        <w:rPr>
          <w:rFonts w:ascii="Calibri" w:hAnsi="Calibri"/>
          <w:b/>
          <w:bCs/>
          <w:sz w:val="28"/>
          <w:szCs w:val="28"/>
        </w:rPr>
      </w:pPr>
      <w:r>
        <w:rPr>
          <w:rFonts w:ascii="Calibri" w:hAnsi="Calibri"/>
          <w:noProof/>
          <w:sz w:val="28"/>
          <w:szCs w:val="28"/>
        </w:rPr>
        <w:drawing>
          <wp:anchor distT="0" distB="0" distL="0" distR="0" simplePos="0" relativeHeight="251659776" behindDoc="0" locked="0" layoutInCell="1" allowOverlap="1" wp14:anchorId="36CC9F6A" wp14:editId="01E8A5CE">
            <wp:simplePos x="0" y="0"/>
            <wp:positionH relativeFrom="column">
              <wp:posOffset>-3638550</wp:posOffset>
            </wp:positionH>
            <wp:positionV relativeFrom="paragraph">
              <wp:posOffset>22225</wp:posOffset>
            </wp:positionV>
            <wp:extent cx="1687830" cy="1193800"/>
            <wp:effectExtent l="0" t="0" r="0" b="0"/>
            <wp:wrapTopAndBottom/>
            <wp:docPr id="10" name="Afbeeldingen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fbeeldingen12"/>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1687830" cy="1193800"/>
                    </a:xfrm>
                    <a:prstGeom prst="rect">
                      <a:avLst/>
                    </a:prstGeom>
                  </pic:spPr>
                </pic:pic>
              </a:graphicData>
            </a:graphic>
          </wp:anchor>
        </w:drawing>
      </w:r>
    </w:p>
    <w:p w14:paraId="5644C418" w14:textId="77777777" w:rsidR="00D447C3" w:rsidRDefault="00D447C3">
      <w:pPr>
        <w:rPr>
          <w:rFonts w:ascii="Calibri" w:hAnsi="Calibri"/>
          <w:b/>
          <w:bCs/>
          <w:sz w:val="28"/>
          <w:szCs w:val="28"/>
        </w:rPr>
      </w:pPr>
    </w:p>
    <w:p w14:paraId="2723BC70" w14:textId="77777777" w:rsidR="00D447C3" w:rsidRDefault="00D447C3">
      <w:pPr>
        <w:rPr>
          <w:rFonts w:ascii="Calibri" w:hAnsi="Calibri"/>
          <w:b/>
          <w:bCs/>
          <w:sz w:val="28"/>
          <w:szCs w:val="28"/>
        </w:rPr>
      </w:pPr>
    </w:p>
    <w:p w14:paraId="2100E7DC" w14:textId="77777777" w:rsidR="00D447C3" w:rsidRDefault="00D447C3">
      <w:pPr>
        <w:rPr>
          <w:rFonts w:ascii="Calibri" w:hAnsi="Calibri"/>
          <w:b/>
          <w:bCs/>
          <w:sz w:val="28"/>
          <w:szCs w:val="28"/>
        </w:rPr>
      </w:pPr>
    </w:p>
    <w:p w14:paraId="3ACBAE3A" w14:textId="77777777" w:rsidR="00D447C3" w:rsidRDefault="00D447C3">
      <w:pPr>
        <w:rPr>
          <w:rFonts w:ascii="Calibri" w:hAnsi="Calibri"/>
          <w:b/>
          <w:bCs/>
          <w:sz w:val="28"/>
          <w:szCs w:val="28"/>
        </w:rPr>
      </w:pPr>
    </w:p>
    <w:p w14:paraId="32E7AF9A" w14:textId="77777777" w:rsidR="00D447C3" w:rsidRDefault="00D447C3">
      <w:pPr>
        <w:rPr>
          <w:rFonts w:ascii="Calibri" w:hAnsi="Calibri"/>
          <w:b/>
          <w:bCs/>
          <w:sz w:val="28"/>
          <w:szCs w:val="28"/>
        </w:rPr>
      </w:pPr>
    </w:p>
    <w:p w14:paraId="7D487A30" w14:textId="77777777" w:rsidR="00D447C3" w:rsidRDefault="00D447C3">
      <w:pPr>
        <w:rPr>
          <w:rFonts w:ascii="Calibri" w:hAnsi="Calibri"/>
          <w:b/>
          <w:bCs/>
          <w:sz w:val="28"/>
          <w:szCs w:val="28"/>
        </w:rPr>
      </w:pPr>
    </w:p>
    <w:p w14:paraId="60847C12" w14:textId="77777777" w:rsidR="00D447C3" w:rsidRDefault="00000000">
      <w:r>
        <w:rPr>
          <w:rFonts w:ascii="Calibri" w:hAnsi="Calibri"/>
          <w:b/>
          <w:bCs/>
          <w:sz w:val="28"/>
          <w:szCs w:val="28"/>
        </w:rPr>
        <w:t>12 wedstrijd gooi de ander op de rug</w:t>
      </w:r>
    </w:p>
    <w:p w14:paraId="5598A976" w14:textId="77777777" w:rsidR="00D447C3" w:rsidRDefault="00000000">
      <w:pPr>
        <w:rPr>
          <w:rFonts w:ascii="Calibri" w:hAnsi="Calibri"/>
          <w:sz w:val="28"/>
          <w:szCs w:val="28"/>
        </w:rPr>
      </w:pPr>
      <w:r>
        <w:rPr>
          <w:noProof/>
        </w:rPr>
        <w:drawing>
          <wp:anchor distT="144145" distB="144145" distL="179705" distR="0" simplePos="0" relativeHeight="11" behindDoc="0" locked="0" layoutInCell="1" allowOverlap="1" wp14:anchorId="2436A0D7" wp14:editId="2D67CB22">
            <wp:simplePos x="0" y="0"/>
            <wp:positionH relativeFrom="column">
              <wp:posOffset>4115435</wp:posOffset>
            </wp:positionH>
            <wp:positionV relativeFrom="paragraph">
              <wp:posOffset>114935</wp:posOffset>
            </wp:positionV>
            <wp:extent cx="1778000" cy="1257300"/>
            <wp:effectExtent l="0" t="0" r="0" b="0"/>
            <wp:wrapSquare wrapText="largest"/>
            <wp:docPr id="12" name="Afbeeldinge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Afbeeldingen13"/>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1778000" cy="1257300"/>
                    </a:xfrm>
                    <a:prstGeom prst="rect">
                      <a:avLst/>
                    </a:prstGeom>
                  </pic:spPr>
                </pic:pic>
              </a:graphicData>
            </a:graphic>
            <wp14:sizeRelH relativeFrom="margin">
              <wp14:pctWidth>0</wp14:pctWidth>
            </wp14:sizeRelH>
          </wp:anchor>
        </w:drawing>
      </w:r>
      <w:r>
        <w:rPr>
          <w:rFonts w:ascii="Calibri" w:hAnsi="Calibri"/>
          <w:sz w:val="28"/>
          <w:szCs w:val="28"/>
        </w:rPr>
        <w:t xml:space="preserve">– Hier willen veel kinderen snel mee beginnen. Dat kan ook, want ze hoeven maar één of twee worpen te kennen voordat ze hiermee aan de slag kunnen. </w:t>
      </w:r>
    </w:p>
    <w:p w14:paraId="5CA9F56C" w14:textId="77777777" w:rsidR="00D447C3" w:rsidRDefault="00000000">
      <w:pPr>
        <w:rPr>
          <w:rFonts w:ascii="Calibri" w:hAnsi="Calibri"/>
          <w:sz w:val="28"/>
          <w:szCs w:val="28"/>
        </w:rPr>
      </w:pPr>
      <w:r>
        <w:rPr>
          <w:rFonts w:ascii="Calibri" w:hAnsi="Calibri"/>
          <w:sz w:val="28"/>
          <w:szCs w:val="28"/>
        </w:rPr>
        <w:t xml:space="preserve">– Het is mogelijk om deze oefening op een dikke mat (of op twee tegen elkaar aangeschoven) uit te voeren. </w:t>
      </w:r>
    </w:p>
    <w:p w14:paraId="7F391D1A" w14:textId="77777777" w:rsidR="00D447C3" w:rsidRDefault="00000000">
      <w:pPr>
        <w:rPr>
          <w:rFonts w:ascii="Calibri" w:hAnsi="Calibri"/>
          <w:sz w:val="28"/>
          <w:szCs w:val="28"/>
        </w:rPr>
      </w:pPr>
      <w:r>
        <w:rPr>
          <w:rFonts w:ascii="Calibri" w:hAnsi="Calibri"/>
          <w:sz w:val="28"/>
          <w:szCs w:val="28"/>
        </w:rPr>
        <w:t>– Het is goed om een wissel systeem te maken, zodat de kinderen op een goede manier wisselen na een wedstrijdje.</w:t>
      </w:r>
    </w:p>
    <w:sectPr w:rsidR="00D447C3">
      <w:footerReference w:type="default" r:id="rId21"/>
      <w:pgSz w:w="11906" w:h="16838"/>
      <w:pgMar w:top="954" w:right="1134" w:bottom="2152" w:left="1323" w:header="0" w:footer="899"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DFF72B" w14:textId="77777777" w:rsidR="00322477" w:rsidRDefault="00322477">
      <w:r>
        <w:separator/>
      </w:r>
    </w:p>
  </w:endnote>
  <w:endnote w:type="continuationSeparator" w:id="0">
    <w:p w14:paraId="3AD32CEE" w14:textId="77777777" w:rsidR="00322477" w:rsidRDefault="00322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panose1 w:val="05010000000000000000"/>
    <w:charset w:val="01"/>
    <w:family w:val="auto"/>
    <w:pitch w:val="default"/>
  </w:font>
  <w:font w:name="Lucida Sans Unicode">
    <w:panose1 w:val="020B0602030504020204"/>
    <w:charset w:val="00"/>
    <w:family w:val="roman"/>
    <w:pitch w:val="default"/>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49A6BD" w14:textId="77777777" w:rsidR="00D447C3" w:rsidRDefault="00D447C3">
    <w:hyperlink r:id="rId1">
      <w:r>
        <w:rPr>
          <w:rStyle w:val="Internetkoppeling"/>
          <w:rFonts w:ascii="Calibri" w:hAnsi="Calibri"/>
          <w:sz w:val="28"/>
          <w:szCs w:val="28"/>
        </w:rPr>
        <w:t>www.kijkzo.nl</w:t>
      </w:r>
    </w:hyperlink>
    <w:r>
      <w:rPr>
        <w:rFonts w:ascii="Calibri" w:hAnsi="Calibri"/>
        <w:sz w:val="28"/>
        <w:szCs w:val="28"/>
      </w:rPr>
      <w:br/>
      <w:t xml:space="preserve">Deze instructiekaarten en docenteninstructies zijn vrijgegeven met een </w:t>
    </w:r>
    <w:r>
      <w:rPr>
        <w:rFonts w:ascii="Calibri" w:hAnsi="Calibri"/>
        <w:sz w:val="28"/>
        <w:szCs w:val="28"/>
      </w:rPr>
      <w:br/>
    </w:r>
    <w:hyperlink r:id="rId2">
      <w:r>
        <w:rPr>
          <w:rStyle w:val="Internetkoppeling"/>
          <w:rFonts w:ascii="Calibri" w:hAnsi="Calibri"/>
          <w:sz w:val="28"/>
          <w:szCs w:val="28"/>
        </w:rPr>
        <w:t>CC-BY licentie</w:t>
      </w:r>
    </w:hyperlink>
    <w:r>
      <w:rPr>
        <w:rFonts w:ascii="Calibri" w:hAnsi="Calibri"/>
        <w:sz w:val="28"/>
        <w:szCs w:val="28"/>
      </w:rPr>
      <w:t xml:space="preserve">. </w:t>
    </w:r>
    <w:r>
      <w:rPr>
        <w:rFonts w:ascii="Calibri" w:hAnsi="Calibri"/>
        <w:b/>
        <w:bCs/>
        <w:sz w:val="28"/>
        <w:szCs w:val="28"/>
      </w:rPr>
      <w:t>CC-BY Roth-Koch</w:t>
    </w:r>
    <w:r>
      <w:rPr>
        <w:rFonts w:ascii="Calibri" w:hAnsi="Calibri"/>
        <w:sz w:val="28"/>
        <w:szCs w:val="2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57E40B" w14:textId="77777777" w:rsidR="00322477" w:rsidRDefault="00322477">
      <w:r>
        <w:separator/>
      </w:r>
    </w:p>
  </w:footnote>
  <w:footnote w:type="continuationSeparator" w:id="0">
    <w:p w14:paraId="64E42C7F" w14:textId="77777777" w:rsidR="00322477" w:rsidRDefault="003224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A0177C"/>
    <w:multiLevelType w:val="multilevel"/>
    <w:tmpl w:val="65E8032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57DB3573"/>
    <w:multiLevelType w:val="multilevel"/>
    <w:tmpl w:val="5D1EB0A2"/>
    <w:lvl w:ilvl="0">
      <w:start w:val="1"/>
      <w:numFmt w:val="none"/>
      <w:pStyle w:val="Kop1"/>
      <w:suff w:val="nothing"/>
      <w:lvlText w:val=""/>
      <w:lvlJc w:val="left"/>
      <w:pPr>
        <w:tabs>
          <w:tab w:val="num" w:pos="432"/>
        </w:tabs>
        <w:ind w:left="432" w:hanging="432"/>
      </w:pPr>
    </w:lvl>
    <w:lvl w:ilvl="1">
      <w:start w:val="1"/>
      <w:numFmt w:val="none"/>
      <w:pStyle w:val="Kop2"/>
      <w:suff w:val="nothing"/>
      <w:lvlText w:val=""/>
      <w:lvlJc w:val="left"/>
      <w:pPr>
        <w:tabs>
          <w:tab w:val="num" w:pos="576"/>
        </w:tabs>
        <w:ind w:left="576" w:hanging="576"/>
      </w:pPr>
    </w:lvl>
    <w:lvl w:ilvl="2">
      <w:start w:val="1"/>
      <w:numFmt w:val="none"/>
      <w:pStyle w:val="Kop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7E803EA6"/>
    <w:multiLevelType w:val="multilevel"/>
    <w:tmpl w:val="667279A2"/>
    <w:lvl w:ilvl="0">
      <w:start w:val="4"/>
      <w:numFmt w:val="decimal"/>
      <w:lvlText w:val="%1."/>
      <w:lvlJc w:val="left"/>
      <w:pPr>
        <w:tabs>
          <w:tab w:val="num" w:pos="720"/>
        </w:tabs>
        <w:ind w:left="720" w:hanging="360"/>
      </w:pPr>
      <w:rPr>
        <w:b/>
        <w:bCs/>
      </w:rPr>
    </w:lvl>
    <w:lvl w:ilvl="1">
      <w:start w:val="3"/>
      <w:numFmt w:val="decimal"/>
      <w:lvlText w:val="%1.%2"/>
      <w:lvlJc w:val="left"/>
      <w:pPr>
        <w:tabs>
          <w:tab w:val="num" w:pos="1080"/>
        </w:tabs>
        <w:ind w:left="1080" w:hanging="360"/>
      </w:pPr>
      <w:rPr>
        <w:b/>
        <w:bCs/>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16cid:durableId="1634098794">
    <w:abstractNumId w:val="1"/>
  </w:num>
  <w:num w:numId="2" w16cid:durableId="898827954">
    <w:abstractNumId w:val="0"/>
  </w:num>
  <w:num w:numId="3" w16cid:durableId="2140443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9"/>
  <w:doNotDisplayPageBoundarie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447C3"/>
    <w:rsid w:val="00022677"/>
    <w:rsid w:val="00322477"/>
    <w:rsid w:val="00594CA7"/>
    <w:rsid w:val="0064167C"/>
    <w:rsid w:val="00672E0E"/>
    <w:rsid w:val="006B263D"/>
    <w:rsid w:val="006B4030"/>
    <w:rsid w:val="00760B52"/>
    <w:rsid w:val="00783CA0"/>
    <w:rsid w:val="00AD123C"/>
    <w:rsid w:val="00CC5AFA"/>
    <w:rsid w:val="00D447C3"/>
    <w:rsid w:val="00F2126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BFEA9"/>
  <w15:docId w15:val="{8FAD191F-6DF7-4CBA-85B9-A320D8E42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Lucida Sans Unicode" w:hAnsi="Times New Roman" w:cs="Mangal"/>
        <w:kern w:val="2"/>
        <w:sz w:val="24"/>
        <w:szCs w:val="24"/>
        <w:lang w:val="nl-N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widowControl w:val="0"/>
    </w:pPr>
  </w:style>
  <w:style w:type="paragraph" w:styleId="Kop1">
    <w:name w:val="heading 1"/>
    <w:basedOn w:val="Kop"/>
    <w:next w:val="Plattetekst"/>
    <w:uiPriority w:val="9"/>
    <w:qFormat/>
    <w:pPr>
      <w:numPr>
        <w:numId w:val="1"/>
      </w:numPr>
      <w:outlineLvl w:val="0"/>
    </w:pPr>
    <w:rPr>
      <w:b/>
      <w:bCs/>
      <w:sz w:val="32"/>
      <w:szCs w:val="32"/>
    </w:rPr>
  </w:style>
  <w:style w:type="paragraph" w:styleId="Kop2">
    <w:name w:val="heading 2"/>
    <w:basedOn w:val="Kop"/>
    <w:next w:val="Plattetekst"/>
    <w:uiPriority w:val="9"/>
    <w:semiHidden/>
    <w:unhideWhenUsed/>
    <w:qFormat/>
    <w:pPr>
      <w:numPr>
        <w:ilvl w:val="1"/>
        <w:numId w:val="1"/>
      </w:numPr>
      <w:outlineLvl w:val="1"/>
    </w:pPr>
    <w:rPr>
      <w:b/>
      <w:bCs/>
      <w:i/>
      <w:iCs/>
    </w:rPr>
  </w:style>
  <w:style w:type="paragraph" w:styleId="Kop3">
    <w:name w:val="heading 3"/>
    <w:basedOn w:val="Kop"/>
    <w:next w:val="Plattetekst"/>
    <w:uiPriority w:val="9"/>
    <w:semiHidden/>
    <w:unhideWhenUsed/>
    <w:qFormat/>
    <w:pPr>
      <w:numPr>
        <w:ilvl w:val="2"/>
        <w:numId w:val="1"/>
      </w:numPr>
      <w:outlineLvl w:val="2"/>
    </w:pPr>
    <w:rPr>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Nummeringssymbolen">
    <w:name w:val="Nummeringssymbolen"/>
    <w:qFormat/>
    <w:rPr>
      <w:b/>
      <w:bCs/>
    </w:rPr>
  </w:style>
  <w:style w:type="character" w:customStyle="1" w:styleId="Opsommingstekens">
    <w:name w:val="Opsommingstekens"/>
    <w:qFormat/>
    <w:rPr>
      <w:rFonts w:ascii="OpenSymbol" w:eastAsia="OpenSymbol" w:hAnsi="OpenSymbol" w:cs="OpenSymbol"/>
    </w:rPr>
  </w:style>
  <w:style w:type="character" w:customStyle="1" w:styleId="Internetkoppeling">
    <w:name w:val="Internetkoppeling"/>
    <w:rPr>
      <w:color w:val="000080"/>
      <w:u w:val="single"/>
    </w:rPr>
  </w:style>
  <w:style w:type="paragraph" w:customStyle="1" w:styleId="Kop">
    <w:name w:val="Kop"/>
    <w:basedOn w:val="Standaard"/>
    <w:next w:val="Plattetekst"/>
    <w:qFormat/>
    <w:pPr>
      <w:keepNext/>
      <w:spacing w:before="240" w:after="120"/>
    </w:pPr>
    <w:rPr>
      <w:rFonts w:ascii="Arial" w:hAnsi="Arial"/>
      <w:sz w:val="28"/>
      <w:szCs w:val="28"/>
    </w:rPr>
  </w:style>
  <w:style w:type="paragraph" w:styleId="Plattetekst">
    <w:name w:val="Body Text"/>
    <w:basedOn w:val="Standaard"/>
    <w:pPr>
      <w:spacing w:after="120"/>
    </w:pPr>
  </w:style>
  <w:style w:type="paragraph" w:styleId="Lijst">
    <w:name w:val="List"/>
    <w:basedOn w:val="Plattetekst"/>
  </w:style>
  <w:style w:type="paragraph" w:styleId="Bijschrift">
    <w:name w:val="caption"/>
    <w:basedOn w:val="Standaard"/>
    <w:qFormat/>
    <w:pPr>
      <w:suppressLineNumbers/>
      <w:spacing w:before="120" w:after="120"/>
    </w:pPr>
    <w:rPr>
      <w:i/>
      <w:iCs/>
    </w:rPr>
  </w:style>
  <w:style w:type="paragraph" w:customStyle="1" w:styleId="Index">
    <w:name w:val="Index"/>
    <w:basedOn w:val="Standaard"/>
    <w:qFormat/>
    <w:pPr>
      <w:suppressLineNumbers/>
    </w:pPr>
  </w:style>
  <w:style w:type="paragraph" w:customStyle="1" w:styleId="Kop-envoettekst">
    <w:name w:val="Kop- en voettekst"/>
    <w:basedOn w:val="Standaard"/>
    <w:qFormat/>
    <w:pPr>
      <w:suppressLineNumbers/>
      <w:tabs>
        <w:tab w:val="center" w:pos="4724"/>
        <w:tab w:val="right" w:pos="9449"/>
      </w:tabs>
    </w:pPr>
  </w:style>
  <w:style w:type="paragraph" w:styleId="Voettekst">
    <w:name w:val="footer"/>
    <w:basedOn w:val="Kop-envoetteks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package" Target="embeddings/Microsoft_Excel_Worksheet.xlsx"/><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emf"/><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4.0/deed.nl" TargetMode="External"/><Relationship Id="rId1" Type="http://schemas.openxmlformats.org/officeDocument/2006/relationships/hyperlink" Target="http://www.kijkzo.n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196</TotalTime>
  <Pages>4</Pages>
  <Words>617</Words>
  <Characters>3397</Characters>
  <Application>Microsoft Office Word</Application>
  <DocSecurity>0</DocSecurity>
  <Lines>28</Lines>
  <Paragraphs>8</Paragraphs>
  <ScaleCrop>false</ScaleCrop>
  <Company/>
  <LinksUpToDate>false</LinksUpToDate>
  <CharactersWithSpaces>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Kirsten Roth</cp:lastModifiedBy>
  <cp:revision>58</cp:revision>
  <cp:lastPrinted>2013-11-22T11:25:00Z</cp:lastPrinted>
  <dcterms:created xsi:type="dcterms:W3CDTF">2012-06-12T13:03:00Z</dcterms:created>
  <dcterms:modified xsi:type="dcterms:W3CDTF">2025-09-29T12:56:00Z</dcterms:modified>
  <dc:language>nl-NL</dc:language>
</cp:coreProperties>
</file>